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0DB" w:rsidRDefault="00FD27ED">
      <w:pPr>
        <w:rPr>
          <w:b/>
          <w:sz w:val="28"/>
          <w:szCs w:val="28"/>
        </w:rPr>
      </w:pPr>
      <w:r w:rsidRPr="00FD27ED">
        <w:rPr>
          <w:b/>
          <w:sz w:val="28"/>
          <w:szCs w:val="28"/>
        </w:rPr>
        <w:t>YEAR OF FAITH SERIES: Living a Faith-filled Life</w:t>
      </w:r>
    </w:p>
    <w:p w:rsidR="00FD27ED" w:rsidRDefault="00FD27ED">
      <w:pPr>
        <w:rPr>
          <w:b/>
          <w:sz w:val="28"/>
          <w:szCs w:val="28"/>
        </w:rPr>
      </w:pPr>
      <w:r>
        <w:rPr>
          <w:b/>
          <w:sz w:val="28"/>
          <w:szCs w:val="28"/>
        </w:rPr>
        <w:t xml:space="preserve">Session 1: </w:t>
      </w:r>
      <w:r>
        <w:rPr>
          <w:b/>
          <w:sz w:val="28"/>
          <w:szCs w:val="28"/>
        </w:rPr>
        <w:tab/>
        <w:t>Finding God</w:t>
      </w:r>
    </w:p>
    <w:p w:rsidR="00FD27ED" w:rsidRDefault="00FD27ED">
      <w:pPr>
        <w:rPr>
          <w:sz w:val="28"/>
          <w:szCs w:val="28"/>
        </w:rPr>
      </w:pPr>
      <w:r>
        <w:rPr>
          <w:b/>
          <w:sz w:val="28"/>
          <w:szCs w:val="28"/>
        </w:rPr>
        <w:t xml:space="preserve">OPENING PRAYER: </w:t>
      </w:r>
      <w:r>
        <w:rPr>
          <w:sz w:val="28"/>
          <w:szCs w:val="28"/>
        </w:rPr>
        <w:t xml:space="preserve"> You may wish to provide your own prayer for the group or use what we have enclosed.</w:t>
      </w:r>
    </w:p>
    <w:p w:rsidR="00FD27ED" w:rsidRDefault="00FD27ED">
      <w:pPr>
        <w:rPr>
          <w:b/>
          <w:sz w:val="28"/>
          <w:szCs w:val="28"/>
        </w:rPr>
      </w:pPr>
      <w:r w:rsidRPr="00FD27ED">
        <w:rPr>
          <w:b/>
          <w:sz w:val="28"/>
          <w:szCs w:val="28"/>
        </w:rPr>
        <w:t>OUTLINE:</w:t>
      </w:r>
    </w:p>
    <w:p w:rsidR="00FD27ED" w:rsidRPr="00FD27ED" w:rsidRDefault="00FD27ED" w:rsidP="00FD27ED">
      <w:pPr>
        <w:pStyle w:val="ListParagraph"/>
        <w:numPr>
          <w:ilvl w:val="0"/>
          <w:numId w:val="1"/>
        </w:numPr>
        <w:rPr>
          <w:sz w:val="28"/>
          <w:szCs w:val="28"/>
        </w:rPr>
      </w:pPr>
      <w:r>
        <w:rPr>
          <w:b/>
          <w:sz w:val="28"/>
          <w:szCs w:val="28"/>
        </w:rPr>
        <w:t xml:space="preserve">Introduction – </w:t>
      </w:r>
    </w:p>
    <w:p w:rsidR="00FD27ED" w:rsidRDefault="00FD27ED" w:rsidP="00FD27ED">
      <w:pPr>
        <w:pStyle w:val="ListParagraph"/>
        <w:numPr>
          <w:ilvl w:val="1"/>
          <w:numId w:val="1"/>
        </w:numPr>
        <w:rPr>
          <w:sz w:val="28"/>
          <w:szCs w:val="28"/>
        </w:rPr>
      </w:pPr>
      <w:r>
        <w:rPr>
          <w:sz w:val="28"/>
          <w:szCs w:val="28"/>
        </w:rPr>
        <w:t>By facilitator – The Series</w:t>
      </w:r>
    </w:p>
    <w:p w:rsidR="008B4624" w:rsidRPr="008B4624" w:rsidRDefault="00FD27ED" w:rsidP="00FD27ED">
      <w:pPr>
        <w:pStyle w:val="ListParagraph"/>
        <w:numPr>
          <w:ilvl w:val="1"/>
          <w:numId w:val="1"/>
        </w:numPr>
        <w:rPr>
          <w:sz w:val="28"/>
          <w:szCs w:val="28"/>
        </w:rPr>
      </w:pPr>
      <w:r>
        <w:rPr>
          <w:sz w:val="28"/>
          <w:szCs w:val="28"/>
        </w:rPr>
        <w:t xml:space="preserve">By Diane Hanley – </w:t>
      </w:r>
      <w:r w:rsidR="008B4624">
        <w:rPr>
          <w:sz w:val="28"/>
          <w:szCs w:val="28"/>
        </w:rPr>
        <w:t xml:space="preserve">Session itself: </w:t>
      </w:r>
      <w:r w:rsidRPr="00003094">
        <w:rPr>
          <w:i/>
          <w:sz w:val="28"/>
          <w:szCs w:val="28"/>
        </w:rPr>
        <w:t>Finding God</w:t>
      </w:r>
      <w:r w:rsidR="008B4624">
        <w:rPr>
          <w:i/>
          <w:sz w:val="28"/>
          <w:szCs w:val="28"/>
        </w:rPr>
        <w:t xml:space="preserve"> </w:t>
      </w:r>
    </w:p>
    <w:p w:rsidR="00FD27ED" w:rsidRPr="00FD27ED" w:rsidRDefault="008B4624" w:rsidP="008B4624">
      <w:pPr>
        <w:pStyle w:val="ListParagraph"/>
        <w:ind w:left="1440"/>
        <w:rPr>
          <w:sz w:val="28"/>
          <w:szCs w:val="28"/>
        </w:rPr>
      </w:pPr>
      <w:r>
        <w:rPr>
          <w:i/>
          <w:sz w:val="28"/>
          <w:szCs w:val="28"/>
        </w:rPr>
        <w:t xml:space="preserve"> </w:t>
      </w:r>
    </w:p>
    <w:p w:rsidR="008B4624" w:rsidRDefault="00003094" w:rsidP="00FD27ED">
      <w:pPr>
        <w:pStyle w:val="ListParagraph"/>
        <w:numPr>
          <w:ilvl w:val="0"/>
          <w:numId w:val="1"/>
        </w:numPr>
        <w:rPr>
          <w:i/>
          <w:sz w:val="28"/>
          <w:szCs w:val="28"/>
        </w:rPr>
      </w:pPr>
      <w:r w:rsidRPr="008B4624">
        <w:rPr>
          <w:b/>
          <w:sz w:val="28"/>
          <w:szCs w:val="28"/>
        </w:rPr>
        <w:t xml:space="preserve">Question </w:t>
      </w:r>
      <w:r w:rsidRPr="008B4624">
        <w:rPr>
          <w:sz w:val="28"/>
          <w:szCs w:val="28"/>
        </w:rPr>
        <w:t>– “</w:t>
      </w:r>
      <w:r w:rsidRPr="008B4624">
        <w:rPr>
          <w:i/>
          <w:sz w:val="28"/>
          <w:szCs w:val="28"/>
        </w:rPr>
        <w:t>Where have you found God in your life?” (10 – 15 min.)</w:t>
      </w:r>
    </w:p>
    <w:p w:rsidR="008B4624" w:rsidRDefault="008B4624" w:rsidP="008B4624">
      <w:pPr>
        <w:pStyle w:val="ListParagraph"/>
        <w:rPr>
          <w:i/>
          <w:sz w:val="28"/>
          <w:szCs w:val="28"/>
        </w:rPr>
      </w:pPr>
    </w:p>
    <w:p w:rsidR="008B4624" w:rsidRPr="008B4624" w:rsidRDefault="00003094" w:rsidP="008B4624">
      <w:pPr>
        <w:pStyle w:val="ListParagraph"/>
        <w:numPr>
          <w:ilvl w:val="0"/>
          <w:numId w:val="1"/>
        </w:numPr>
        <w:spacing w:after="0" w:line="240" w:lineRule="auto"/>
        <w:rPr>
          <w:i/>
          <w:sz w:val="28"/>
          <w:szCs w:val="28"/>
        </w:rPr>
      </w:pPr>
      <w:r w:rsidRPr="008B4624">
        <w:rPr>
          <w:b/>
          <w:sz w:val="28"/>
          <w:szCs w:val="28"/>
        </w:rPr>
        <w:t>Break into small groups to discuss, pause video.</w:t>
      </w:r>
    </w:p>
    <w:p w:rsidR="008B4624" w:rsidRPr="008B4624" w:rsidRDefault="008B4624" w:rsidP="008B4624">
      <w:pPr>
        <w:spacing w:after="0" w:line="240" w:lineRule="auto"/>
        <w:rPr>
          <w:i/>
          <w:sz w:val="28"/>
          <w:szCs w:val="28"/>
        </w:rPr>
      </w:pPr>
    </w:p>
    <w:p w:rsidR="00003094" w:rsidRPr="008B4624" w:rsidRDefault="00003094" w:rsidP="008B4624">
      <w:pPr>
        <w:pStyle w:val="ListParagraph"/>
        <w:numPr>
          <w:ilvl w:val="0"/>
          <w:numId w:val="1"/>
        </w:numPr>
        <w:spacing w:after="0" w:line="240" w:lineRule="auto"/>
        <w:rPr>
          <w:i/>
          <w:sz w:val="28"/>
          <w:szCs w:val="28"/>
        </w:rPr>
      </w:pPr>
      <w:r>
        <w:rPr>
          <w:b/>
          <w:sz w:val="28"/>
          <w:szCs w:val="28"/>
        </w:rPr>
        <w:t xml:space="preserve">Diane introduces Small Group </w:t>
      </w:r>
      <w:r w:rsidRPr="00003094">
        <w:rPr>
          <w:sz w:val="28"/>
          <w:szCs w:val="28"/>
        </w:rPr>
        <w:t>from Immaculate Conception, Denham Springs</w:t>
      </w:r>
    </w:p>
    <w:p w:rsidR="008B4624" w:rsidRPr="008B4624" w:rsidRDefault="008B4624" w:rsidP="008B4624">
      <w:pPr>
        <w:spacing w:after="0" w:line="240" w:lineRule="auto"/>
        <w:rPr>
          <w:i/>
          <w:sz w:val="28"/>
          <w:szCs w:val="28"/>
        </w:rPr>
      </w:pPr>
    </w:p>
    <w:p w:rsidR="00003094" w:rsidRPr="008B4624" w:rsidRDefault="00003094" w:rsidP="008B4624">
      <w:pPr>
        <w:pStyle w:val="ListParagraph"/>
        <w:numPr>
          <w:ilvl w:val="0"/>
          <w:numId w:val="1"/>
        </w:numPr>
        <w:spacing w:after="0" w:line="240" w:lineRule="auto"/>
        <w:rPr>
          <w:i/>
          <w:sz w:val="28"/>
          <w:szCs w:val="28"/>
        </w:rPr>
      </w:pPr>
      <w:r>
        <w:rPr>
          <w:b/>
          <w:sz w:val="28"/>
          <w:szCs w:val="28"/>
        </w:rPr>
        <w:t>Immaculate Conception discusses question.</w:t>
      </w:r>
    </w:p>
    <w:p w:rsidR="008B4624" w:rsidRPr="008B4624" w:rsidRDefault="008B4624" w:rsidP="008B4624">
      <w:pPr>
        <w:spacing w:after="0" w:line="240" w:lineRule="auto"/>
        <w:rPr>
          <w:i/>
          <w:sz w:val="28"/>
          <w:szCs w:val="28"/>
        </w:rPr>
      </w:pPr>
    </w:p>
    <w:p w:rsidR="00003094" w:rsidRPr="008B4624" w:rsidRDefault="00003094" w:rsidP="008B4624">
      <w:pPr>
        <w:pStyle w:val="ListParagraph"/>
        <w:numPr>
          <w:ilvl w:val="0"/>
          <w:numId w:val="1"/>
        </w:numPr>
        <w:spacing w:after="0" w:line="240" w:lineRule="auto"/>
        <w:rPr>
          <w:i/>
          <w:sz w:val="28"/>
          <w:szCs w:val="28"/>
        </w:rPr>
      </w:pPr>
      <w:r>
        <w:rPr>
          <w:b/>
          <w:sz w:val="28"/>
          <w:szCs w:val="28"/>
        </w:rPr>
        <w:t xml:space="preserve">Introduction of presenter – Rob Tasman – </w:t>
      </w:r>
      <w:r w:rsidRPr="00003094">
        <w:rPr>
          <w:sz w:val="28"/>
          <w:szCs w:val="28"/>
        </w:rPr>
        <w:t>by Diane</w:t>
      </w:r>
    </w:p>
    <w:p w:rsidR="008B4624" w:rsidRPr="008B4624" w:rsidRDefault="008B4624" w:rsidP="008B4624">
      <w:pPr>
        <w:spacing w:after="0" w:line="240" w:lineRule="auto"/>
        <w:rPr>
          <w:i/>
          <w:sz w:val="28"/>
          <w:szCs w:val="28"/>
        </w:rPr>
      </w:pPr>
    </w:p>
    <w:p w:rsidR="00003094" w:rsidRPr="008B4624" w:rsidRDefault="00003094" w:rsidP="008B4624">
      <w:pPr>
        <w:pStyle w:val="ListParagraph"/>
        <w:numPr>
          <w:ilvl w:val="0"/>
          <w:numId w:val="1"/>
        </w:numPr>
        <w:spacing w:after="0" w:line="240" w:lineRule="auto"/>
        <w:rPr>
          <w:i/>
          <w:sz w:val="28"/>
          <w:szCs w:val="28"/>
        </w:rPr>
      </w:pPr>
      <w:r>
        <w:rPr>
          <w:b/>
          <w:sz w:val="28"/>
          <w:szCs w:val="28"/>
        </w:rPr>
        <w:t xml:space="preserve">Presentation by Rob </w:t>
      </w:r>
    </w:p>
    <w:p w:rsidR="008B4624" w:rsidRPr="008B4624" w:rsidRDefault="008B4624" w:rsidP="008B4624">
      <w:pPr>
        <w:spacing w:after="0" w:line="240" w:lineRule="auto"/>
        <w:rPr>
          <w:i/>
          <w:sz w:val="28"/>
          <w:szCs w:val="28"/>
        </w:rPr>
      </w:pPr>
    </w:p>
    <w:p w:rsidR="00003094" w:rsidRPr="008B4624" w:rsidRDefault="00003094" w:rsidP="008B4624">
      <w:pPr>
        <w:pStyle w:val="ListParagraph"/>
        <w:numPr>
          <w:ilvl w:val="0"/>
          <w:numId w:val="1"/>
        </w:numPr>
        <w:spacing w:after="0" w:line="240" w:lineRule="auto"/>
        <w:rPr>
          <w:i/>
          <w:sz w:val="28"/>
          <w:szCs w:val="28"/>
        </w:rPr>
      </w:pPr>
      <w:r>
        <w:rPr>
          <w:b/>
          <w:sz w:val="28"/>
          <w:szCs w:val="28"/>
        </w:rPr>
        <w:t xml:space="preserve">Follow up and directions </w:t>
      </w:r>
      <w:r w:rsidR="008B4624">
        <w:rPr>
          <w:b/>
          <w:sz w:val="28"/>
          <w:szCs w:val="28"/>
        </w:rPr>
        <w:t>to move into small groups</w:t>
      </w:r>
      <w:proofErr w:type="gramStart"/>
      <w:r w:rsidR="008B4624">
        <w:rPr>
          <w:b/>
          <w:sz w:val="28"/>
          <w:szCs w:val="28"/>
        </w:rPr>
        <w:t>-,</w:t>
      </w:r>
      <w:proofErr w:type="gramEnd"/>
      <w:r w:rsidR="008B4624">
        <w:rPr>
          <w:b/>
          <w:sz w:val="28"/>
          <w:szCs w:val="28"/>
        </w:rPr>
        <w:t xml:space="preserve"> pause video. </w:t>
      </w:r>
      <w:r w:rsidR="008B4624">
        <w:rPr>
          <w:sz w:val="28"/>
          <w:szCs w:val="28"/>
        </w:rPr>
        <w:t>Diane</w:t>
      </w:r>
    </w:p>
    <w:p w:rsidR="008B4624" w:rsidRPr="008B4624" w:rsidRDefault="008B4624" w:rsidP="008B4624">
      <w:pPr>
        <w:spacing w:after="0" w:line="240" w:lineRule="auto"/>
        <w:rPr>
          <w:i/>
          <w:sz w:val="28"/>
          <w:szCs w:val="28"/>
        </w:rPr>
      </w:pPr>
    </w:p>
    <w:p w:rsidR="00003094" w:rsidRDefault="00003094" w:rsidP="008B4624">
      <w:pPr>
        <w:pStyle w:val="ListParagraph"/>
        <w:numPr>
          <w:ilvl w:val="0"/>
          <w:numId w:val="1"/>
        </w:numPr>
        <w:spacing w:after="0" w:line="240" w:lineRule="auto"/>
        <w:rPr>
          <w:i/>
          <w:sz w:val="28"/>
          <w:szCs w:val="28"/>
        </w:rPr>
      </w:pPr>
      <w:proofErr w:type="gramStart"/>
      <w:r>
        <w:rPr>
          <w:b/>
          <w:sz w:val="28"/>
          <w:szCs w:val="28"/>
        </w:rPr>
        <w:t>Question  –</w:t>
      </w:r>
      <w:proofErr w:type="gramEnd"/>
      <w:r>
        <w:rPr>
          <w:b/>
          <w:sz w:val="28"/>
          <w:szCs w:val="28"/>
        </w:rPr>
        <w:t xml:space="preserve"> “</w:t>
      </w:r>
      <w:r>
        <w:rPr>
          <w:i/>
          <w:sz w:val="28"/>
          <w:szCs w:val="28"/>
        </w:rPr>
        <w:t>What struck you from the presentation that might be helpful in deepening your life of faith?” (10 – 15 min)</w:t>
      </w:r>
    </w:p>
    <w:p w:rsidR="008B4624" w:rsidRPr="008B4624" w:rsidRDefault="008B4624" w:rsidP="008B4624">
      <w:pPr>
        <w:spacing w:after="0" w:line="240" w:lineRule="auto"/>
        <w:rPr>
          <w:i/>
          <w:sz w:val="28"/>
          <w:szCs w:val="28"/>
        </w:rPr>
      </w:pPr>
    </w:p>
    <w:p w:rsidR="00003094" w:rsidRPr="008B4624" w:rsidRDefault="00003094" w:rsidP="008B4624">
      <w:pPr>
        <w:pStyle w:val="ListParagraph"/>
        <w:numPr>
          <w:ilvl w:val="0"/>
          <w:numId w:val="1"/>
        </w:numPr>
        <w:spacing w:after="0" w:line="240" w:lineRule="auto"/>
        <w:rPr>
          <w:i/>
          <w:sz w:val="28"/>
          <w:szCs w:val="28"/>
        </w:rPr>
      </w:pPr>
      <w:r>
        <w:rPr>
          <w:b/>
          <w:sz w:val="28"/>
          <w:szCs w:val="28"/>
        </w:rPr>
        <w:t xml:space="preserve">Discussion – </w:t>
      </w:r>
      <w:r w:rsidRPr="00003094">
        <w:rPr>
          <w:sz w:val="28"/>
          <w:szCs w:val="28"/>
        </w:rPr>
        <w:t>by Immaculate Conception group.</w:t>
      </w:r>
    </w:p>
    <w:p w:rsidR="008B4624" w:rsidRPr="008B4624" w:rsidRDefault="008B4624" w:rsidP="008B4624">
      <w:pPr>
        <w:spacing w:after="0" w:line="240" w:lineRule="auto"/>
        <w:rPr>
          <w:i/>
          <w:sz w:val="28"/>
          <w:szCs w:val="28"/>
        </w:rPr>
      </w:pPr>
    </w:p>
    <w:p w:rsidR="00003094" w:rsidRPr="008B4624" w:rsidRDefault="00003094" w:rsidP="008B4624">
      <w:pPr>
        <w:pStyle w:val="ListParagraph"/>
        <w:numPr>
          <w:ilvl w:val="0"/>
          <w:numId w:val="1"/>
        </w:numPr>
        <w:spacing w:after="0" w:line="240" w:lineRule="auto"/>
        <w:rPr>
          <w:i/>
          <w:sz w:val="28"/>
          <w:szCs w:val="28"/>
        </w:rPr>
      </w:pPr>
      <w:r>
        <w:rPr>
          <w:b/>
          <w:sz w:val="28"/>
          <w:szCs w:val="28"/>
        </w:rPr>
        <w:t xml:space="preserve"> Closing </w:t>
      </w:r>
      <w:r w:rsidRPr="008B4624">
        <w:rPr>
          <w:sz w:val="28"/>
          <w:szCs w:val="28"/>
        </w:rPr>
        <w:t xml:space="preserve">– </w:t>
      </w:r>
      <w:r w:rsidR="008B4624" w:rsidRPr="008B4624">
        <w:rPr>
          <w:sz w:val="28"/>
          <w:szCs w:val="28"/>
        </w:rPr>
        <w:t xml:space="preserve"> by Diane Hanley</w:t>
      </w:r>
    </w:p>
    <w:p w:rsidR="008B4624" w:rsidRPr="008B4624" w:rsidRDefault="008B4624" w:rsidP="008B4624">
      <w:pPr>
        <w:spacing w:after="0" w:line="240" w:lineRule="auto"/>
        <w:rPr>
          <w:i/>
          <w:sz w:val="28"/>
          <w:szCs w:val="28"/>
        </w:rPr>
      </w:pPr>
    </w:p>
    <w:p w:rsidR="00F45901" w:rsidRPr="00F45901" w:rsidRDefault="00003094" w:rsidP="00F45901">
      <w:pPr>
        <w:pStyle w:val="ListParagraph"/>
        <w:numPr>
          <w:ilvl w:val="0"/>
          <w:numId w:val="1"/>
        </w:numPr>
        <w:spacing w:after="0" w:line="240" w:lineRule="auto"/>
        <w:rPr>
          <w:i/>
          <w:sz w:val="28"/>
          <w:szCs w:val="28"/>
        </w:rPr>
      </w:pPr>
      <w:r>
        <w:rPr>
          <w:b/>
          <w:sz w:val="28"/>
          <w:szCs w:val="28"/>
        </w:rPr>
        <w:t xml:space="preserve"> Prayer – </w:t>
      </w:r>
      <w:r>
        <w:rPr>
          <w:sz w:val="28"/>
          <w:szCs w:val="28"/>
        </w:rPr>
        <w:t xml:space="preserve">You may choose to lead your own prayer or close with we what have to offer. </w:t>
      </w:r>
    </w:p>
    <w:p w:rsidR="00F45901" w:rsidRPr="00F45901" w:rsidRDefault="00F45901" w:rsidP="00F45901">
      <w:pPr>
        <w:pStyle w:val="ListParagraph"/>
        <w:rPr>
          <w:i/>
          <w:sz w:val="28"/>
          <w:szCs w:val="28"/>
        </w:rPr>
      </w:pPr>
    </w:p>
    <w:p w:rsidR="008B4624" w:rsidRPr="00F35D72" w:rsidRDefault="008B4624" w:rsidP="00F45901">
      <w:pPr>
        <w:spacing w:after="0" w:line="240" w:lineRule="auto"/>
        <w:rPr>
          <w:b/>
          <w:sz w:val="28"/>
          <w:szCs w:val="28"/>
        </w:rPr>
      </w:pPr>
      <w:r w:rsidRPr="00F35D72">
        <w:rPr>
          <w:b/>
          <w:sz w:val="28"/>
          <w:szCs w:val="28"/>
        </w:rPr>
        <w:t>OPENING</w:t>
      </w:r>
      <w:r w:rsidR="00F35D72" w:rsidRPr="00F35D72">
        <w:rPr>
          <w:b/>
          <w:sz w:val="28"/>
          <w:szCs w:val="28"/>
        </w:rPr>
        <w:t xml:space="preserve"> OF SESSION PRAYER:</w:t>
      </w:r>
    </w:p>
    <w:p w:rsidR="008B4624" w:rsidRDefault="008B4624" w:rsidP="008B4624">
      <w:pPr>
        <w:pStyle w:val="ListParagraph"/>
        <w:spacing w:after="0" w:line="240" w:lineRule="auto"/>
        <w:rPr>
          <w:i/>
          <w:sz w:val="28"/>
          <w:szCs w:val="28"/>
        </w:rPr>
      </w:pPr>
    </w:p>
    <w:p w:rsidR="0042398B" w:rsidRDefault="008B4624" w:rsidP="0042398B">
      <w:pPr>
        <w:autoSpaceDE w:val="0"/>
        <w:autoSpaceDN w:val="0"/>
        <w:adjustRightInd w:val="0"/>
        <w:spacing w:after="0" w:line="240" w:lineRule="auto"/>
        <w:rPr>
          <w:rFonts w:ascii="Optima-Regular" w:hAnsi="Optima-Regular" w:cs="Optima-Regular"/>
          <w:sz w:val="24"/>
          <w:szCs w:val="24"/>
        </w:rPr>
      </w:pPr>
      <w:proofErr w:type="gramStart"/>
      <w:r w:rsidRPr="00F45901">
        <w:rPr>
          <w:i/>
          <w:sz w:val="28"/>
          <w:szCs w:val="28"/>
        </w:rPr>
        <w:t>Opening  Prayer</w:t>
      </w:r>
      <w:proofErr w:type="gramEnd"/>
      <w:r w:rsidRPr="00F45901">
        <w:rPr>
          <w:i/>
          <w:sz w:val="28"/>
          <w:szCs w:val="28"/>
        </w:rPr>
        <w:t>:</w:t>
      </w:r>
      <w:r w:rsidR="0042398B" w:rsidRPr="0042398B">
        <w:rPr>
          <w:rFonts w:ascii="Optima-Regular" w:hAnsi="Optima-Regular" w:cs="Optima-Regular"/>
          <w:sz w:val="24"/>
          <w:szCs w:val="24"/>
        </w:rPr>
        <w:t xml:space="preserve"> </w:t>
      </w:r>
    </w:p>
    <w:p w:rsidR="00CB0F88" w:rsidRDefault="00CB0F88" w:rsidP="00CB0F88">
      <w:pPr>
        <w:spacing w:after="0" w:line="240" w:lineRule="auto"/>
        <w:rPr>
          <w:sz w:val="28"/>
          <w:szCs w:val="28"/>
        </w:rPr>
      </w:pPr>
    </w:p>
    <w:p w:rsidR="008B4624" w:rsidRPr="00CB0F88" w:rsidRDefault="006E5DC0" w:rsidP="00CB0F88">
      <w:pPr>
        <w:spacing w:after="0" w:line="240" w:lineRule="auto"/>
        <w:rPr>
          <w:sz w:val="28"/>
          <w:szCs w:val="28"/>
        </w:rPr>
      </w:pPr>
      <w:r w:rsidRPr="00CB0F88">
        <w:rPr>
          <w:sz w:val="28"/>
          <w:szCs w:val="28"/>
        </w:rPr>
        <w:t>Our</w:t>
      </w:r>
      <w:r w:rsidR="00CB0F88" w:rsidRPr="00CB0F88">
        <w:rPr>
          <w:sz w:val="28"/>
          <w:szCs w:val="28"/>
        </w:rPr>
        <w:t xml:space="preserve"> God is a G</w:t>
      </w:r>
      <w:r w:rsidRPr="00CB0F88">
        <w:rPr>
          <w:sz w:val="28"/>
          <w:szCs w:val="28"/>
        </w:rPr>
        <w:t>od of mystery, but als</w:t>
      </w:r>
      <w:r w:rsidR="00CB0F88" w:rsidRPr="00CB0F88">
        <w:rPr>
          <w:sz w:val="28"/>
          <w:szCs w:val="28"/>
        </w:rPr>
        <w:t>o a G</w:t>
      </w:r>
      <w:r w:rsidRPr="00CB0F88">
        <w:rPr>
          <w:sz w:val="28"/>
          <w:szCs w:val="28"/>
        </w:rPr>
        <w:t>od of love.</w:t>
      </w:r>
      <w:r w:rsidR="00CB0F88" w:rsidRPr="00CB0F88">
        <w:rPr>
          <w:sz w:val="28"/>
          <w:szCs w:val="28"/>
        </w:rPr>
        <w:t xml:space="preserve"> We praise you and believe in your presence among us. We believe, too, in your love for us, which has been revealed through your Word. </w:t>
      </w:r>
      <w:r w:rsidR="00CB0F88">
        <w:rPr>
          <w:sz w:val="28"/>
          <w:szCs w:val="28"/>
        </w:rPr>
        <w:t xml:space="preserve"> Amen.</w:t>
      </w:r>
    </w:p>
    <w:p w:rsidR="00CB0F88" w:rsidRDefault="00CB0F88" w:rsidP="008B4624">
      <w:pPr>
        <w:pStyle w:val="ListParagraph"/>
        <w:spacing w:after="0" w:line="240" w:lineRule="auto"/>
        <w:rPr>
          <w:sz w:val="28"/>
          <w:szCs w:val="28"/>
        </w:rPr>
      </w:pPr>
    </w:p>
    <w:p w:rsidR="008B4624" w:rsidRPr="00F45901" w:rsidRDefault="008B4624" w:rsidP="00F45901">
      <w:pPr>
        <w:spacing w:after="0" w:line="240" w:lineRule="auto"/>
        <w:rPr>
          <w:sz w:val="28"/>
          <w:szCs w:val="28"/>
        </w:rPr>
      </w:pPr>
      <w:r w:rsidRPr="00F45901">
        <w:rPr>
          <w:sz w:val="28"/>
          <w:szCs w:val="28"/>
        </w:rPr>
        <w:t>SCRIPTURE READING: Psalm 139: 1-12</w:t>
      </w:r>
    </w:p>
    <w:p w:rsidR="008B4624" w:rsidRDefault="008B4624" w:rsidP="008B4624">
      <w:pPr>
        <w:pStyle w:val="ListParagraph"/>
        <w:spacing w:after="0" w:line="240" w:lineRule="auto"/>
        <w:rPr>
          <w:sz w:val="28"/>
          <w:szCs w:val="28"/>
        </w:rPr>
      </w:pPr>
    </w:p>
    <w:p w:rsidR="008B4624" w:rsidRPr="0042398B" w:rsidRDefault="008B4624" w:rsidP="00F45901">
      <w:pPr>
        <w:spacing w:after="0" w:line="240" w:lineRule="auto"/>
        <w:rPr>
          <w:i/>
          <w:sz w:val="28"/>
          <w:szCs w:val="28"/>
        </w:rPr>
      </w:pPr>
      <w:r w:rsidRPr="0042398B">
        <w:rPr>
          <w:i/>
          <w:sz w:val="28"/>
          <w:szCs w:val="28"/>
        </w:rPr>
        <w:t>Invite people to share those intentions for whi</w:t>
      </w:r>
      <w:r w:rsidR="00F45901" w:rsidRPr="0042398B">
        <w:rPr>
          <w:i/>
          <w:sz w:val="28"/>
          <w:szCs w:val="28"/>
        </w:rPr>
        <w:t xml:space="preserve">ch they would like to pray. You </w:t>
      </w:r>
      <w:r w:rsidRPr="0042398B">
        <w:rPr>
          <w:i/>
          <w:sz w:val="28"/>
          <w:szCs w:val="28"/>
        </w:rPr>
        <w:t>might include one or two of these if you choose to do so.</w:t>
      </w:r>
    </w:p>
    <w:p w:rsidR="0042398B" w:rsidRDefault="0042398B" w:rsidP="00F45901">
      <w:pPr>
        <w:spacing w:after="0" w:line="240" w:lineRule="auto"/>
        <w:rPr>
          <w:sz w:val="28"/>
          <w:szCs w:val="28"/>
        </w:rPr>
      </w:pPr>
    </w:p>
    <w:p w:rsidR="0042398B" w:rsidRPr="0042398B" w:rsidRDefault="0042398B" w:rsidP="0042398B">
      <w:pPr>
        <w:autoSpaceDE w:val="0"/>
        <w:autoSpaceDN w:val="0"/>
        <w:adjustRightInd w:val="0"/>
        <w:spacing w:after="0" w:line="240" w:lineRule="auto"/>
        <w:rPr>
          <w:rFonts w:ascii="Optima-Regular" w:hAnsi="Optima-Regular" w:cs="Optima-Regular"/>
          <w:b/>
          <w:sz w:val="24"/>
          <w:szCs w:val="24"/>
        </w:rPr>
      </w:pPr>
      <w:r w:rsidRPr="0042398B">
        <w:rPr>
          <w:rFonts w:ascii="Optima-Regular" w:hAnsi="Optima-Regular" w:cs="Optima-Regular"/>
          <w:b/>
          <w:sz w:val="24"/>
          <w:szCs w:val="24"/>
        </w:rPr>
        <w:t>With confidence in God’s care, we place our needs and intention before God’s love and mercy. Let us respond: Lord, hear our prayer.</w:t>
      </w:r>
    </w:p>
    <w:p w:rsidR="008B4624" w:rsidRPr="0042398B" w:rsidRDefault="008B4624" w:rsidP="008B4624">
      <w:pPr>
        <w:pStyle w:val="ListParagraph"/>
        <w:spacing w:after="0" w:line="240" w:lineRule="auto"/>
        <w:rPr>
          <w:b/>
          <w:sz w:val="28"/>
          <w:szCs w:val="28"/>
        </w:rPr>
      </w:pPr>
    </w:p>
    <w:p w:rsidR="00F45901" w:rsidRPr="00F45901" w:rsidRDefault="00F45901" w:rsidP="00F45901">
      <w:pPr>
        <w:pStyle w:val="ListParagraph"/>
        <w:numPr>
          <w:ilvl w:val="0"/>
          <w:numId w:val="2"/>
        </w:numPr>
        <w:spacing w:after="0" w:line="240" w:lineRule="auto"/>
        <w:rPr>
          <w:sz w:val="28"/>
          <w:szCs w:val="28"/>
        </w:rPr>
      </w:pPr>
      <w:r w:rsidRPr="00F45901">
        <w:rPr>
          <w:sz w:val="28"/>
          <w:szCs w:val="28"/>
        </w:rPr>
        <w:t xml:space="preserve">May </w:t>
      </w:r>
      <w:r w:rsidR="00CB0F88">
        <w:rPr>
          <w:sz w:val="28"/>
          <w:szCs w:val="28"/>
        </w:rPr>
        <w:t>we see God in the faces of those we encounter in our daily lives, for this we pray…</w:t>
      </w:r>
      <w:proofErr w:type="gramStart"/>
      <w:r w:rsidR="00CB0F88">
        <w:rPr>
          <w:sz w:val="28"/>
          <w:szCs w:val="28"/>
        </w:rPr>
        <w:t>.</w:t>
      </w:r>
      <w:proofErr w:type="gramEnd"/>
    </w:p>
    <w:p w:rsidR="008B4624" w:rsidRDefault="008B4624" w:rsidP="008B4624">
      <w:pPr>
        <w:pStyle w:val="ListParagraph"/>
        <w:numPr>
          <w:ilvl w:val="0"/>
          <w:numId w:val="2"/>
        </w:numPr>
        <w:spacing w:after="0" w:line="240" w:lineRule="auto"/>
        <w:rPr>
          <w:sz w:val="28"/>
          <w:szCs w:val="28"/>
        </w:rPr>
      </w:pPr>
      <w:r>
        <w:rPr>
          <w:sz w:val="28"/>
          <w:szCs w:val="28"/>
        </w:rPr>
        <w:t>May</w:t>
      </w:r>
      <w:r w:rsidR="00F45901">
        <w:rPr>
          <w:sz w:val="28"/>
          <w:szCs w:val="28"/>
        </w:rPr>
        <w:t xml:space="preserve"> we, during this Year of Faith, seek to live a life that allows others to know </w:t>
      </w:r>
      <w:r>
        <w:rPr>
          <w:sz w:val="28"/>
          <w:szCs w:val="28"/>
        </w:rPr>
        <w:t>God</w:t>
      </w:r>
      <w:r w:rsidR="00F45901">
        <w:rPr>
          <w:sz w:val="28"/>
          <w:szCs w:val="28"/>
        </w:rPr>
        <w:t xml:space="preserve"> through us</w:t>
      </w:r>
      <w:r w:rsidR="00CB0F88">
        <w:rPr>
          <w:sz w:val="28"/>
          <w:szCs w:val="28"/>
        </w:rPr>
        <w:t xml:space="preserve">, for this we </w:t>
      </w:r>
      <w:proofErr w:type="gramStart"/>
      <w:r w:rsidR="00CB0F88">
        <w:rPr>
          <w:sz w:val="28"/>
          <w:szCs w:val="28"/>
        </w:rPr>
        <w:t>pray</w:t>
      </w:r>
      <w:r>
        <w:rPr>
          <w:sz w:val="28"/>
          <w:szCs w:val="28"/>
        </w:rPr>
        <w:t>.</w:t>
      </w:r>
      <w:proofErr w:type="gramEnd"/>
      <w:r>
        <w:rPr>
          <w:sz w:val="28"/>
          <w:szCs w:val="28"/>
        </w:rPr>
        <w:t xml:space="preserve"> </w:t>
      </w:r>
    </w:p>
    <w:p w:rsidR="00CB0F88" w:rsidRDefault="00227B42" w:rsidP="008B4624">
      <w:pPr>
        <w:pStyle w:val="ListParagraph"/>
        <w:numPr>
          <w:ilvl w:val="0"/>
          <w:numId w:val="2"/>
        </w:numPr>
        <w:spacing w:after="0" w:line="240" w:lineRule="auto"/>
        <w:rPr>
          <w:sz w:val="28"/>
          <w:szCs w:val="28"/>
        </w:rPr>
      </w:pPr>
      <w:r>
        <w:rPr>
          <w:sz w:val="28"/>
          <w:szCs w:val="28"/>
        </w:rPr>
        <w:t>I invite you to share your prayers of intention at this time…</w:t>
      </w:r>
      <w:bookmarkStart w:id="0" w:name="_GoBack"/>
      <w:bookmarkEnd w:id="0"/>
    </w:p>
    <w:p w:rsidR="008B4624" w:rsidRPr="00CB0F88" w:rsidRDefault="008B4624" w:rsidP="00CB0F88">
      <w:pPr>
        <w:spacing w:after="0" w:line="240" w:lineRule="auto"/>
        <w:rPr>
          <w:sz w:val="28"/>
          <w:szCs w:val="28"/>
        </w:rPr>
      </w:pPr>
    </w:p>
    <w:p w:rsidR="008B4624" w:rsidRDefault="00F45901" w:rsidP="00F45901">
      <w:pPr>
        <w:spacing w:after="0" w:line="240" w:lineRule="auto"/>
        <w:rPr>
          <w:sz w:val="28"/>
          <w:szCs w:val="28"/>
        </w:rPr>
      </w:pPr>
      <w:r w:rsidRPr="00F45901">
        <w:rPr>
          <w:sz w:val="28"/>
          <w:szCs w:val="28"/>
        </w:rPr>
        <w:t>CLOSING PRAYER:</w:t>
      </w:r>
    </w:p>
    <w:p w:rsidR="00CB0F88" w:rsidRDefault="00CB0F88" w:rsidP="00F45901">
      <w:pPr>
        <w:spacing w:after="0" w:line="240" w:lineRule="auto"/>
        <w:rPr>
          <w:sz w:val="28"/>
          <w:szCs w:val="28"/>
        </w:rPr>
      </w:pPr>
    </w:p>
    <w:p w:rsidR="00CB0F88" w:rsidRPr="00F45901" w:rsidRDefault="00CB0F88" w:rsidP="00CB0F88">
      <w:pPr>
        <w:spacing w:after="0" w:line="240" w:lineRule="auto"/>
        <w:jc w:val="both"/>
        <w:rPr>
          <w:sz w:val="28"/>
          <w:szCs w:val="28"/>
        </w:rPr>
      </w:pPr>
      <w:r>
        <w:rPr>
          <w:sz w:val="28"/>
          <w:szCs w:val="28"/>
        </w:rPr>
        <w:t xml:space="preserve">God our God, you are gracious and generous beyond our imaginings. Guide us and strengthen us, and above all calm our fears. Open our hearts and minds and strengthen our faith that we might experience your presence. Watch over us and bless us always. We pray these things in the name of the Father, and of the Son, and of the Holy Spirit. Amen. </w:t>
      </w:r>
    </w:p>
    <w:p w:rsidR="00F45901" w:rsidRDefault="00F45901" w:rsidP="00F45901">
      <w:pPr>
        <w:spacing w:after="0" w:line="240" w:lineRule="auto"/>
        <w:rPr>
          <w:b/>
          <w:sz w:val="28"/>
          <w:szCs w:val="28"/>
        </w:rPr>
      </w:pPr>
    </w:p>
    <w:p w:rsidR="006E5DC0" w:rsidRDefault="006E5DC0" w:rsidP="00F45901">
      <w:pPr>
        <w:spacing w:after="0" w:line="240" w:lineRule="auto"/>
        <w:rPr>
          <w:b/>
          <w:sz w:val="28"/>
          <w:szCs w:val="28"/>
        </w:rPr>
      </w:pPr>
    </w:p>
    <w:p w:rsidR="006E5DC0" w:rsidRDefault="006E5DC0" w:rsidP="00F45901">
      <w:pPr>
        <w:spacing w:after="0" w:line="240" w:lineRule="auto"/>
        <w:rPr>
          <w:b/>
          <w:sz w:val="28"/>
          <w:szCs w:val="28"/>
        </w:rPr>
      </w:pPr>
    </w:p>
    <w:p w:rsidR="006E5DC0" w:rsidRDefault="006E5DC0" w:rsidP="00F45901">
      <w:pPr>
        <w:spacing w:after="0" w:line="240" w:lineRule="auto"/>
        <w:rPr>
          <w:b/>
          <w:sz w:val="28"/>
          <w:szCs w:val="28"/>
        </w:rPr>
      </w:pPr>
    </w:p>
    <w:p w:rsidR="00CB0F88" w:rsidRDefault="00CB0F88" w:rsidP="00F45901">
      <w:pPr>
        <w:spacing w:after="0" w:line="240" w:lineRule="auto"/>
        <w:rPr>
          <w:b/>
          <w:sz w:val="28"/>
          <w:szCs w:val="28"/>
        </w:rPr>
      </w:pPr>
    </w:p>
    <w:p w:rsidR="00CB0F88" w:rsidRDefault="00CB0F88" w:rsidP="00F45901">
      <w:pPr>
        <w:spacing w:after="0" w:line="240" w:lineRule="auto"/>
        <w:rPr>
          <w:b/>
          <w:sz w:val="28"/>
          <w:szCs w:val="28"/>
        </w:rPr>
      </w:pPr>
    </w:p>
    <w:p w:rsidR="00CB0F88" w:rsidRDefault="00CB0F88" w:rsidP="00F45901">
      <w:pPr>
        <w:spacing w:after="0" w:line="240" w:lineRule="auto"/>
        <w:rPr>
          <w:b/>
          <w:sz w:val="28"/>
          <w:szCs w:val="28"/>
        </w:rPr>
      </w:pPr>
    </w:p>
    <w:p w:rsidR="00CB0F88" w:rsidRDefault="00CB0F88" w:rsidP="00F45901">
      <w:pPr>
        <w:spacing w:after="0" w:line="240" w:lineRule="auto"/>
        <w:rPr>
          <w:b/>
          <w:sz w:val="28"/>
          <w:szCs w:val="28"/>
        </w:rPr>
      </w:pPr>
    </w:p>
    <w:p w:rsidR="008B4624" w:rsidRPr="00F45901" w:rsidRDefault="008B4624" w:rsidP="00F45901">
      <w:pPr>
        <w:spacing w:after="0" w:line="240" w:lineRule="auto"/>
        <w:rPr>
          <w:b/>
          <w:sz w:val="28"/>
          <w:szCs w:val="28"/>
        </w:rPr>
      </w:pPr>
      <w:r w:rsidRPr="00F45901">
        <w:rPr>
          <w:b/>
          <w:sz w:val="28"/>
          <w:szCs w:val="28"/>
        </w:rPr>
        <w:t>CLOSING OF SESSION</w:t>
      </w:r>
      <w:r w:rsidR="00F35D72">
        <w:rPr>
          <w:b/>
          <w:sz w:val="28"/>
          <w:szCs w:val="28"/>
        </w:rPr>
        <w:t xml:space="preserve"> PRAYER</w:t>
      </w:r>
      <w:r w:rsidRPr="00F45901">
        <w:rPr>
          <w:b/>
          <w:sz w:val="28"/>
          <w:szCs w:val="28"/>
        </w:rPr>
        <w:t>:</w:t>
      </w:r>
    </w:p>
    <w:p w:rsidR="00F45901" w:rsidRDefault="00F45901" w:rsidP="00F45901">
      <w:pPr>
        <w:spacing w:after="0" w:line="240" w:lineRule="auto"/>
        <w:rPr>
          <w:sz w:val="28"/>
          <w:szCs w:val="28"/>
        </w:rPr>
      </w:pPr>
    </w:p>
    <w:p w:rsidR="008B4624" w:rsidRPr="00F45901" w:rsidRDefault="008B4624" w:rsidP="00F45901">
      <w:pPr>
        <w:spacing w:after="0" w:line="240" w:lineRule="auto"/>
        <w:rPr>
          <w:sz w:val="28"/>
          <w:szCs w:val="28"/>
        </w:rPr>
      </w:pPr>
      <w:r w:rsidRPr="00F45901">
        <w:rPr>
          <w:sz w:val="28"/>
          <w:szCs w:val="28"/>
        </w:rPr>
        <w:t xml:space="preserve">Closing Prayer: </w:t>
      </w:r>
    </w:p>
    <w:p w:rsidR="00F45901" w:rsidRDefault="00F45901" w:rsidP="00F45901">
      <w:pPr>
        <w:pStyle w:val="ListParagraph"/>
        <w:spacing w:after="0" w:line="240" w:lineRule="auto"/>
        <w:jc w:val="center"/>
        <w:rPr>
          <w:sz w:val="28"/>
          <w:szCs w:val="28"/>
        </w:rPr>
      </w:pPr>
    </w:p>
    <w:p w:rsidR="00F45901" w:rsidRDefault="00F45901" w:rsidP="008B4624">
      <w:pPr>
        <w:pStyle w:val="ListParagraph"/>
        <w:spacing w:after="0" w:line="240" w:lineRule="auto"/>
        <w:rPr>
          <w:b/>
          <w:i/>
          <w:sz w:val="28"/>
          <w:szCs w:val="28"/>
          <w:u w:val="single"/>
        </w:rPr>
      </w:pPr>
      <w:r w:rsidRPr="00F45901">
        <w:rPr>
          <w:b/>
          <w:i/>
          <w:sz w:val="28"/>
          <w:szCs w:val="28"/>
        </w:rPr>
        <w:t xml:space="preserve">     </w:t>
      </w:r>
      <w:r w:rsidRPr="00F45901">
        <w:rPr>
          <w:b/>
          <w:i/>
          <w:sz w:val="28"/>
          <w:szCs w:val="28"/>
          <w:u w:val="single"/>
        </w:rPr>
        <w:t xml:space="preserve">  Silent God</w:t>
      </w:r>
    </w:p>
    <w:p w:rsidR="00F45901" w:rsidRPr="00F45901" w:rsidRDefault="00F45901" w:rsidP="008B4624">
      <w:pPr>
        <w:pStyle w:val="ListParagraph"/>
        <w:spacing w:after="0" w:line="240" w:lineRule="auto"/>
        <w:rPr>
          <w:b/>
          <w:i/>
          <w:sz w:val="16"/>
          <w:szCs w:val="16"/>
          <w:u w:val="single"/>
        </w:rPr>
      </w:pPr>
    </w:p>
    <w:p w:rsidR="00F45901" w:rsidRDefault="00F35D72" w:rsidP="008B4624">
      <w:pPr>
        <w:pStyle w:val="ListParagraph"/>
        <w:spacing w:after="0" w:line="240" w:lineRule="auto"/>
        <w:rPr>
          <w:sz w:val="28"/>
          <w:szCs w:val="28"/>
        </w:rPr>
      </w:pPr>
      <w:r>
        <w:rPr>
          <w:sz w:val="28"/>
          <w:szCs w:val="28"/>
        </w:rPr>
        <w:t>This is my</w:t>
      </w:r>
      <w:r w:rsidR="00F45901">
        <w:rPr>
          <w:sz w:val="28"/>
          <w:szCs w:val="28"/>
        </w:rPr>
        <w:t xml:space="preserve"> prayer –</w:t>
      </w:r>
    </w:p>
    <w:p w:rsidR="00F45901" w:rsidRDefault="00F35D72" w:rsidP="008B4624">
      <w:pPr>
        <w:pStyle w:val="ListParagraph"/>
        <w:spacing w:after="0" w:line="240" w:lineRule="auto"/>
        <w:rPr>
          <w:sz w:val="28"/>
          <w:szCs w:val="28"/>
        </w:rPr>
      </w:pPr>
      <w:r>
        <w:rPr>
          <w:sz w:val="28"/>
          <w:szCs w:val="28"/>
        </w:rPr>
        <w:tab/>
        <w:t>That, though I</w:t>
      </w:r>
      <w:r w:rsidR="00F45901">
        <w:rPr>
          <w:sz w:val="28"/>
          <w:szCs w:val="28"/>
        </w:rPr>
        <w:t xml:space="preserve"> may not see,</w:t>
      </w:r>
    </w:p>
    <w:p w:rsidR="00F45901" w:rsidRDefault="00F45901" w:rsidP="008B4624">
      <w:pPr>
        <w:pStyle w:val="ListParagraph"/>
        <w:spacing w:after="0" w:line="240" w:lineRule="auto"/>
        <w:rPr>
          <w:sz w:val="28"/>
          <w:szCs w:val="28"/>
        </w:rPr>
      </w:pPr>
      <w:r>
        <w:rPr>
          <w:sz w:val="28"/>
          <w:szCs w:val="28"/>
        </w:rPr>
        <w:tab/>
      </w:r>
      <w:r w:rsidR="00F35D72">
        <w:rPr>
          <w:sz w:val="28"/>
          <w:szCs w:val="28"/>
        </w:rPr>
        <w:t>I</w:t>
      </w:r>
      <w:r>
        <w:rPr>
          <w:sz w:val="28"/>
          <w:szCs w:val="28"/>
        </w:rPr>
        <w:t xml:space="preserve"> be aware</w:t>
      </w:r>
    </w:p>
    <w:p w:rsidR="00F45901" w:rsidRDefault="00F45901" w:rsidP="008B4624">
      <w:pPr>
        <w:pStyle w:val="ListParagraph"/>
        <w:spacing w:after="0" w:line="240" w:lineRule="auto"/>
        <w:rPr>
          <w:sz w:val="28"/>
          <w:szCs w:val="28"/>
        </w:rPr>
      </w:pPr>
      <w:r>
        <w:rPr>
          <w:sz w:val="28"/>
          <w:szCs w:val="28"/>
        </w:rPr>
        <w:tab/>
      </w:r>
      <w:proofErr w:type="gramStart"/>
      <w:r w:rsidR="00F35D72">
        <w:rPr>
          <w:sz w:val="28"/>
          <w:szCs w:val="28"/>
        </w:rPr>
        <w:t>o</w:t>
      </w:r>
      <w:r>
        <w:rPr>
          <w:sz w:val="28"/>
          <w:szCs w:val="28"/>
        </w:rPr>
        <w:t>f</w:t>
      </w:r>
      <w:proofErr w:type="gramEnd"/>
      <w:r>
        <w:rPr>
          <w:sz w:val="28"/>
          <w:szCs w:val="28"/>
        </w:rPr>
        <w:t xml:space="preserve"> the Silent God</w:t>
      </w:r>
    </w:p>
    <w:p w:rsidR="00F45901" w:rsidRDefault="00F35D72" w:rsidP="008B4624">
      <w:pPr>
        <w:pStyle w:val="ListParagraph"/>
        <w:spacing w:after="0" w:line="240" w:lineRule="auto"/>
        <w:rPr>
          <w:sz w:val="28"/>
          <w:szCs w:val="28"/>
        </w:rPr>
      </w:pPr>
      <w:r>
        <w:rPr>
          <w:sz w:val="28"/>
          <w:szCs w:val="28"/>
        </w:rPr>
        <w:tab/>
      </w:r>
      <w:proofErr w:type="gramStart"/>
      <w:r>
        <w:rPr>
          <w:sz w:val="28"/>
          <w:szCs w:val="28"/>
        </w:rPr>
        <w:t>w</w:t>
      </w:r>
      <w:r w:rsidR="00F45901">
        <w:rPr>
          <w:sz w:val="28"/>
          <w:szCs w:val="28"/>
        </w:rPr>
        <w:t>ho</w:t>
      </w:r>
      <w:proofErr w:type="gramEnd"/>
      <w:r w:rsidR="00F45901">
        <w:rPr>
          <w:sz w:val="28"/>
          <w:szCs w:val="28"/>
        </w:rPr>
        <w:t xml:space="preserve"> stands by me.</w:t>
      </w:r>
    </w:p>
    <w:p w:rsidR="00F45901" w:rsidRDefault="00F45901" w:rsidP="008B4624">
      <w:pPr>
        <w:pStyle w:val="ListParagraph"/>
        <w:spacing w:after="0" w:line="240" w:lineRule="auto"/>
        <w:rPr>
          <w:sz w:val="28"/>
          <w:szCs w:val="28"/>
        </w:rPr>
      </w:pPr>
      <w:r>
        <w:rPr>
          <w:sz w:val="28"/>
          <w:szCs w:val="28"/>
        </w:rPr>
        <w:tab/>
        <w:t>That, though I may not feel,</w:t>
      </w:r>
    </w:p>
    <w:p w:rsidR="00F45901" w:rsidRDefault="00F45901" w:rsidP="008B4624">
      <w:pPr>
        <w:pStyle w:val="ListParagraph"/>
        <w:spacing w:after="0" w:line="240" w:lineRule="auto"/>
        <w:rPr>
          <w:sz w:val="28"/>
          <w:szCs w:val="28"/>
        </w:rPr>
      </w:pPr>
      <w:r>
        <w:rPr>
          <w:sz w:val="28"/>
          <w:szCs w:val="28"/>
        </w:rPr>
        <w:tab/>
        <w:t>I be aware</w:t>
      </w:r>
    </w:p>
    <w:p w:rsidR="00F45901" w:rsidRDefault="00F35D72" w:rsidP="008B4624">
      <w:pPr>
        <w:pStyle w:val="ListParagraph"/>
        <w:spacing w:after="0" w:line="240" w:lineRule="auto"/>
        <w:rPr>
          <w:sz w:val="28"/>
          <w:szCs w:val="28"/>
        </w:rPr>
      </w:pPr>
      <w:r>
        <w:rPr>
          <w:sz w:val="28"/>
          <w:szCs w:val="28"/>
        </w:rPr>
        <w:tab/>
      </w:r>
      <w:proofErr w:type="gramStart"/>
      <w:r>
        <w:rPr>
          <w:sz w:val="28"/>
          <w:szCs w:val="28"/>
        </w:rPr>
        <w:t>t</w:t>
      </w:r>
      <w:r w:rsidR="00F45901">
        <w:rPr>
          <w:sz w:val="28"/>
          <w:szCs w:val="28"/>
        </w:rPr>
        <w:t>hat</w:t>
      </w:r>
      <w:proofErr w:type="gramEnd"/>
      <w:r w:rsidR="00F45901">
        <w:rPr>
          <w:sz w:val="28"/>
          <w:szCs w:val="28"/>
        </w:rPr>
        <w:t xml:space="preserve"> God – my Silent, Mighty God,</w:t>
      </w:r>
    </w:p>
    <w:p w:rsidR="00F45901" w:rsidRDefault="00F35D72" w:rsidP="008B4624">
      <w:pPr>
        <w:pStyle w:val="ListParagraph"/>
        <w:spacing w:after="0" w:line="240" w:lineRule="auto"/>
        <w:rPr>
          <w:sz w:val="28"/>
          <w:szCs w:val="28"/>
        </w:rPr>
      </w:pPr>
      <w:r>
        <w:rPr>
          <w:sz w:val="28"/>
          <w:szCs w:val="28"/>
        </w:rPr>
        <w:tab/>
      </w:r>
      <w:proofErr w:type="gramStart"/>
      <w:r>
        <w:rPr>
          <w:sz w:val="28"/>
          <w:szCs w:val="28"/>
        </w:rPr>
        <w:t>w</w:t>
      </w:r>
      <w:r w:rsidR="00F45901">
        <w:rPr>
          <w:sz w:val="28"/>
          <w:szCs w:val="28"/>
        </w:rPr>
        <w:t>aits</w:t>
      </w:r>
      <w:proofErr w:type="gramEnd"/>
      <w:r w:rsidR="00F45901">
        <w:rPr>
          <w:sz w:val="28"/>
          <w:szCs w:val="28"/>
        </w:rPr>
        <w:t xml:space="preserve"> each day.</w:t>
      </w:r>
    </w:p>
    <w:p w:rsidR="00F45901" w:rsidRDefault="00F45901" w:rsidP="008B4624">
      <w:pPr>
        <w:pStyle w:val="ListParagraph"/>
        <w:spacing w:after="0" w:line="240" w:lineRule="auto"/>
        <w:rPr>
          <w:sz w:val="28"/>
          <w:szCs w:val="28"/>
        </w:rPr>
      </w:pPr>
      <w:r>
        <w:rPr>
          <w:sz w:val="28"/>
          <w:szCs w:val="28"/>
        </w:rPr>
        <w:tab/>
        <w:t>Quietly, hopefully, persistently,</w:t>
      </w:r>
    </w:p>
    <w:p w:rsidR="00F45901" w:rsidRDefault="00F35D72" w:rsidP="008B4624">
      <w:pPr>
        <w:pStyle w:val="ListParagraph"/>
        <w:spacing w:after="0" w:line="240" w:lineRule="auto"/>
        <w:rPr>
          <w:sz w:val="28"/>
          <w:szCs w:val="28"/>
        </w:rPr>
      </w:pPr>
      <w:r>
        <w:rPr>
          <w:sz w:val="28"/>
          <w:szCs w:val="28"/>
        </w:rPr>
        <w:tab/>
      </w:r>
      <w:proofErr w:type="gramStart"/>
      <w:r>
        <w:rPr>
          <w:sz w:val="28"/>
          <w:szCs w:val="28"/>
        </w:rPr>
        <w:t>w</w:t>
      </w:r>
      <w:r w:rsidR="00F45901">
        <w:rPr>
          <w:sz w:val="28"/>
          <w:szCs w:val="28"/>
        </w:rPr>
        <w:t>aits</w:t>
      </w:r>
      <w:proofErr w:type="gramEnd"/>
      <w:r w:rsidR="00F45901">
        <w:rPr>
          <w:sz w:val="28"/>
          <w:szCs w:val="28"/>
        </w:rPr>
        <w:t xml:space="preserve"> each day and through each night</w:t>
      </w:r>
    </w:p>
    <w:p w:rsidR="00F45901" w:rsidRDefault="00F45901" w:rsidP="008B4624">
      <w:pPr>
        <w:pStyle w:val="ListParagraph"/>
        <w:spacing w:after="0" w:line="240" w:lineRule="auto"/>
        <w:rPr>
          <w:sz w:val="28"/>
          <w:szCs w:val="28"/>
        </w:rPr>
      </w:pPr>
      <w:r>
        <w:rPr>
          <w:sz w:val="28"/>
          <w:szCs w:val="28"/>
        </w:rPr>
        <w:tab/>
      </w:r>
      <w:proofErr w:type="gramStart"/>
      <w:r w:rsidR="00F35D72">
        <w:rPr>
          <w:sz w:val="28"/>
          <w:szCs w:val="28"/>
        </w:rPr>
        <w:t>f</w:t>
      </w:r>
      <w:r>
        <w:rPr>
          <w:sz w:val="28"/>
          <w:szCs w:val="28"/>
        </w:rPr>
        <w:t>or</w:t>
      </w:r>
      <w:proofErr w:type="gramEnd"/>
      <w:r>
        <w:rPr>
          <w:sz w:val="28"/>
          <w:szCs w:val="28"/>
        </w:rPr>
        <w:t xml:space="preserve"> me,</w:t>
      </w:r>
    </w:p>
    <w:p w:rsidR="00F45901" w:rsidRDefault="00F35D72" w:rsidP="008B4624">
      <w:pPr>
        <w:pStyle w:val="ListParagraph"/>
        <w:spacing w:after="0" w:line="240" w:lineRule="auto"/>
        <w:rPr>
          <w:sz w:val="28"/>
          <w:szCs w:val="28"/>
        </w:rPr>
      </w:pPr>
      <w:r>
        <w:rPr>
          <w:sz w:val="28"/>
          <w:szCs w:val="28"/>
        </w:rPr>
        <w:tab/>
      </w:r>
      <w:proofErr w:type="gramStart"/>
      <w:r>
        <w:rPr>
          <w:sz w:val="28"/>
          <w:szCs w:val="28"/>
        </w:rPr>
        <w:t>f</w:t>
      </w:r>
      <w:r w:rsidR="00F45901">
        <w:rPr>
          <w:sz w:val="28"/>
          <w:szCs w:val="28"/>
        </w:rPr>
        <w:t>or</w:t>
      </w:r>
      <w:proofErr w:type="gramEnd"/>
      <w:r w:rsidR="00F45901">
        <w:rPr>
          <w:sz w:val="28"/>
          <w:szCs w:val="28"/>
        </w:rPr>
        <w:t xml:space="preserve"> me, alone. </w:t>
      </w:r>
    </w:p>
    <w:p w:rsidR="00F45901" w:rsidRPr="00F45901" w:rsidRDefault="00F45901" w:rsidP="008B4624">
      <w:pPr>
        <w:pStyle w:val="ListParagraph"/>
        <w:spacing w:after="0" w:line="240" w:lineRule="auto"/>
        <w:rPr>
          <w:sz w:val="20"/>
          <w:szCs w:val="20"/>
        </w:rPr>
      </w:pPr>
      <w:r>
        <w:rPr>
          <w:sz w:val="28"/>
          <w:szCs w:val="28"/>
        </w:rPr>
        <w:tab/>
      </w:r>
      <w:r>
        <w:rPr>
          <w:sz w:val="28"/>
          <w:szCs w:val="28"/>
        </w:rPr>
        <w:tab/>
      </w:r>
      <w:r>
        <w:rPr>
          <w:sz w:val="28"/>
          <w:szCs w:val="28"/>
        </w:rPr>
        <w:tab/>
      </w:r>
      <w:r>
        <w:rPr>
          <w:sz w:val="28"/>
          <w:szCs w:val="28"/>
        </w:rPr>
        <w:tab/>
      </w:r>
      <w:r w:rsidRPr="00F45901">
        <w:rPr>
          <w:sz w:val="20"/>
          <w:szCs w:val="20"/>
        </w:rPr>
        <w:t xml:space="preserve">Edwina </w:t>
      </w:r>
      <w:proofErr w:type="spellStart"/>
      <w:r w:rsidRPr="00F45901">
        <w:rPr>
          <w:sz w:val="20"/>
          <w:szCs w:val="20"/>
        </w:rPr>
        <w:t>Gately</w:t>
      </w:r>
      <w:proofErr w:type="spellEnd"/>
      <w:r w:rsidRPr="00F45901">
        <w:rPr>
          <w:sz w:val="20"/>
          <w:szCs w:val="20"/>
        </w:rPr>
        <w:t>, VMM</w:t>
      </w:r>
    </w:p>
    <w:p w:rsidR="00F45901" w:rsidRPr="00F45901" w:rsidRDefault="00F45901" w:rsidP="008B4624">
      <w:pPr>
        <w:pStyle w:val="ListParagraph"/>
        <w:spacing w:after="0" w:line="240" w:lineRule="auto"/>
        <w:rPr>
          <w:i/>
          <w:sz w:val="20"/>
          <w:szCs w:val="20"/>
        </w:rPr>
      </w:pPr>
      <w:r w:rsidRPr="00F45901">
        <w:rPr>
          <w:sz w:val="20"/>
          <w:szCs w:val="20"/>
        </w:rPr>
        <w:tab/>
      </w:r>
      <w:r w:rsidRPr="00F45901">
        <w:rPr>
          <w:sz w:val="20"/>
          <w:szCs w:val="20"/>
        </w:rPr>
        <w:tab/>
      </w:r>
      <w:r w:rsidRPr="00F45901">
        <w:rPr>
          <w:sz w:val="20"/>
          <w:szCs w:val="20"/>
        </w:rPr>
        <w:tab/>
      </w:r>
      <w:r w:rsidRPr="00F45901">
        <w:rPr>
          <w:sz w:val="20"/>
          <w:szCs w:val="20"/>
        </w:rPr>
        <w:tab/>
        <w:t>Psalms of a Laywoman</w:t>
      </w:r>
      <w:r>
        <w:rPr>
          <w:sz w:val="20"/>
          <w:szCs w:val="20"/>
        </w:rPr>
        <w:t xml:space="preserve">, Silence, </w:t>
      </w:r>
      <w:r w:rsidR="00F35D72">
        <w:rPr>
          <w:sz w:val="20"/>
          <w:szCs w:val="20"/>
        </w:rPr>
        <w:t>Source Books, California, 1988</w:t>
      </w:r>
    </w:p>
    <w:sectPr w:rsidR="00F45901" w:rsidRPr="00F4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9FC"/>
    <w:multiLevelType w:val="hybridMultilevel"/>
    <w:tmpl w:val="6866919A"/>
    <w:lvl w:ilvl="0" w:tplc="DC9E28C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5D90B34"/>
    <w:multiLevelType w:val="hybridMultilevel"/>
    <w:tmpl w:val="5E44E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ED"/>
    <w:rsid w:val="00003094"/>
    <w:rsid w:val="00227B42"/>
    <w:rsid w:val="0042398B"/>
    <w:rsid w:val="006E5DC0"/>
    <w:rsid w:val="008B4624"/>
    <w:rsid w:val="00C002E3"/>
    <w:rsid w:val="00CB0F88"/>
    <w:rsid w:val="00D440DB"/>
    <w:rsid w:val="00F35D72"/>
    <w:rsid w:val="00F45901"/>
    <w:rsid w:val="00FD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Parenton</dc:creator>
  <cp:lastModifiedBy>Rhonda Parenton</cp:lastModifiedBy>
  <cp:revision>2</cp:revision>
  <dcterms:created xsi:type="dcterms:W3CDTF">2012-11-27T23:24:00Z</dcterms:created>
  <dcterms:modified xsi:type="dcterms:W3CDTF">2012-11-27T23:24:00Z</dcterms:modified>
</cp:coreProperties>
</file>